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A71C" w14:textId="3AE033D8" w:rsidR="005B3910" w:rsidRPr="00767D66" w:rsidRDefault="00D32F96" w:rsidP="00D32F96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478F6">
        <w:rPr>
          <w:rFonts w:ascii="Arial" w:hAnsi="Arial" w:cs="Arial"/>
          <w:b/>
          <w:bCs/>
          <w:sz w:val="32"/>
          <w:szCs w:val="32"/>
        </w:rPr>
        <w:t xml:space="preserve">Earlham Volleyball Club Tournament – </w:t>
      </w:r>
      <w:r w:rsidR="00611243">
        <w:rPr>
          <w:rFonts w:ascii="Arial" w:hAnsi="Arial" w:cs="Arial"/>
          <w:b/>
          <w:bCs/>
          <w:i/>
          <w:iCs/>
          <w:sz w:val="32"/>
          <w:szCs w:val="32"/>
        </w:rPr>
        <w:t>March</w:t>
      </w:r>
      <w:r w:rsidR="00BD5013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611243">
        <w:rPr>
          <w:rFonts w:ascii="Arial" w:hAnsi="Arial" w:cs="Arial"/>
          <w:b/>
          <w:bCs/>
          <w:i/>
          <w:iCs/>
          <w:sz w:val="32"/>
          <w:szCs w:val="32"/>
        </w:rPr>
        <w:t>2</w:t>
      </w:r>
      <w:r w:rsidR="00611243" w:rsidRPr="00611243">
        <w:rPr>
          <w:rFonts w:ascii="Arial" w:hAnsi="Arial" w:cs="Arial"/>
          <w:b/>
          <w:bCs/>
          <w:i/>
          <w:iCs/>
          <w:sz w:val="32"/>
          <w:szCs w:val="32"/>
          <w:vertAlign w:val="superscript"/>
        </w:rPr>
        <w:t>nd</w:t>
      </w:r>
      <w:r w:rsidR="00163DDE">
        <w:rPr>
          <w:rFonts w:ascii="Arial" w:hAnsi="Arial" w:cs="Arial"/>
          <w:b/>
          <w:bCs/>
          <w:i/>
          <w:iCs/>
          <w:sz w:val="32"/>
          <w:szCs w:val="32"/>
        </w:rPr>
        <w:t xml:space="preserve"> and </w:t>
      </w:r>
      <w:r w:rsidR="00611243">
        <w:rPr>
          <w:rFonts w:ascii="Arial" w:hAnsi="Arial" w:cs="Arial"/>
          <w:b/>
          <w:bCs/>
          <w:i/>
          <w:iCs/>
          <w:sz w:val="32"/>
          <w:szCs w:val="32"/>
        </w:rPr>
        <w:t>3</w:t>
      </w:r>
      <w:r w:rsidR="00611243" w:rsidRPr="00611243">
        <w:rPr>
          <w:rFonts w:ascii="Arial" w:hAnsi="Arial" w:cs="Arial"/>
          <w:b/>
          <w:bCs/>
          <w:i/>
          <w:iCs/>
          <w:sz w:val="32"/>
          <w:szCs w:val="32"/>
          <w:vertAlign w:val="superscript"/>
        </w:rPr>
        <w:t>rd</w:t>
      </w:r>
      <w:r w:rsidRPr="009478F6">
        <w:rPr>
          <w:rFonts w:ascii="Arial" w:hAnsi="Arial" w:cs="Arial"/>
          <w:b/>
          <w:bCs/>
          <w:i/>
          <w:iCs/>
          <w:sz w:val="32"/>
          <w:szCs w:val="32"/>
        </w:rPr>
        <w:t>, 202</w:t>
      </w:r>
      <w:r w:rsidR="00D6330E">
        <w:rPr>
          <w:rFonts w:ascii="Arial" w:hAnsi="Arial" w:cs="Arial"/>
          <w:b/>
          <w:bCs/>
          <w:i/>
          <w:iCs/>
          <w:sz w:val="32"/>
          <w:szCs w:val="32"/>
        </w:rPr>
        <w:t>4</w:t>
      </w:r>
    </w:p>
    <w:p w14:paraId="32B273DA" w14:textId="43A6302B" w:rsidR="00D36F16" w:rsidRDefault="00D36F16" w:rsidP="00D36F1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February </w:t>
      </w:r>
      <w:r w:rsidR="00611243">
        <w:rPr>
          <w:rFonts w:ascii="Arial" w:hAnsi="Arial" w:cs="Arial"/>
          <w:b/>
          <w:bCs/>
        </w:rPr>
        <w:t>2</w:t>
      </w:r>
      <w:r w:rsidR="00611243" w:rsidRPr="00611243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– 14U </w:t>
      </w:r>
    </w:p>
    <w:p w14:paraId="04E3E510" w14:textId="5E949C55" w:rsidR="00D36F16" w:rsidRDefault="00D36F16" w:rsidP="00D36F1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February </w:t>
      </w:r>
      <w:r w:rsidR="00611243">
        <w:rPr>
          <w:rFonts w:ascii="Arial" w:hAnsi="Arial" w:cs="Arial"/>
          <w:b/>
          <w:bCs/>
        </w:rPr>
        <w:t>3</w:t>
      </w:r>
      <w:r w:rsidR="00611243" w:rsidRPr="00611243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– </w:t>
      </w:r>
      <w:r w:rsidR="00611243">
        <w:rPr>
          <w:rFonts w:ascii="Arial" w:hAnsi="Arial" w:cs="Arial"/>
          <w:b/>
          <w:bCs/>
        </w:rPr>
        <w:t>15U</w:t>
      </w:r>
      <w:r>
        <w:rPr>
          <w:rFonts w:ascii="Arial" w:hAnsi="Arial" w:cs="Arial"/>
          <w:b/>
          <w:bCs/>
        </w:rPr>
        <w:t xml:space="preserve"> </w:t>
      </w:r>
    </w:p>
    <w:p w14:paraId="1C9C3967" w14:textId="77777777" w:rsidR="00D36F16" w:rsidRDefault="00D36F16" w:rsidP="00D32F96">
      <w:pPr>
        <w:rPr>
          <w:rFonts w:ascii="Arial" w:hAnsi="Arial" w:cs="Arial"/>
          <w:b/>
          <w:bCs/>
        </w:rPr>
      </w:pPr>
    </w:p>
    <w:p w14:paraId="7C18F92A" w14:textId="35D7386B" w:rsidR="00D32F96" w:rsidRPr="00D32F96" w:rsidRDefault="00D32F96" w:rsidP="00D32F96">
      <w:pPr>
        <w:rPr>
          <w:rFonts w:ascii="Arial" w:hAnsi="Arial" w:cs="Arial"/>
          <w:b/>
          <w:bCs/>
        </w:rPr>
      </w:pPr>
      <w:r w:rsidRPr="00D32F96">
        <w:rPr>
          <w:rFonts w:ascii="Arial" w:hAnsi="Arial" w:cs="Arial"/>
          <w:b/>
          <w:bCs/>
        </w:rPr>
        <w:t>Facility Location &amp; Rules:</w:t>
      </w:r>
    </w:p>
    <w:p w14:paraId="04DA6E83" w14:textId="4CB7CE3A" w:rsidR="00D32F96" w:rsidRDefault="00D32F96" w:rsidP="00D32F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Earlham Community Schools – 535 N. Chestnut, Earlham, IA 50072</w:t>
      </w:r>
    </w:p>
    <w:p w14:paraId="426F579E" w14:textId="7BE5936E" w:rsidR="00D32F96" w:rsidRDefault="002360F7" w:rsidP="00D32F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Admissions for spectators will be $5 for adults, $3 for students and seniors, and free for ages 5 and under. Players and coaches are admitted free.</w:t>
      </w:r>
    </w:p>
    <w:p w14:paraId="59B45319" w14:textId="4CA9250F" w:rsidR="002360F7" w:rsidRDefault="002360F7" w:rsidP="00D32F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a full-service concession stand available at this tournament. </w:t>
      </w:r>
      <w:r w:rsidR="00767D66">
        <w:rPr>
          <w:rFonts w:ascii="Arial" w:hAnsi="Arial" w:cs="Arial"/>
        </w:rPr>
        <w:t>No plug</w:t>
      </w:r>
      <w:r w:rsidR="0003690C">
        <w:rPr>
          <w:rFonts w:ascii="Arial" w:hAnsi="Arial" w:cs="Arial"/>
        </w:rPr>
        <w:t>-</w:t>
      </w:r>
      <w:r w:rsidR="00767D66">
        <w:rPr>
          <w:rFonts w:ascii="Arial" w:hAnsi="Arial" w:cs="Arial"/>
        </w:rPr>
        <w:t xml:space="preserve">in appliances allowed. </w:t>
      </w:r>
    </w:p>
    <w:p w14:paraId="1A78157F" w14:textId="02C1BC78" w:rsidR="002360F7" w:rsidRDefault="002360F7" w:rsidP="002360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food will be allowed on the playing court or at the score tables. </w:t>
      </w:r>
    </w:p>
    <w:p w14:paraId="5D67FAB2" w14:textId="2C1FC2BA" w:rsidR="002360F7" w:rsidRDefault="00767D66" w:rsidP="002360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will be bleachers </w:t>
      </w:r>
      <w:r w:rsidR="00F44BFB">
        <w:rPr>
          <w:rFonts w:ascii="Arial" w:hAnsi="Arial" w:cs="Arial"/>
        </w:rPr>
        <w:t xml:space="preserve">and chairs </w:t>
      </w:r>
      <w:r>
        <w:rPr>
          <w:rFonts w:ascii="Arial" w:hAnsi="Arial" w:cs="Arial"/>
        </w:rPr>
        <w:t>for spectators. No outside chairs</w:t>
      </w:r>
      <w:r w:rsidR="00C60BBA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allowed in the gyms.</w:t>
      </w:r>
    </w:p>
    <w:p w14:paraId="0E84FC67" w14:textId="0113C9BB" w:rsidR="002360F7" w:rsidRPr="00D36F16" w:rsidRDefault="002360F7" w:rsidP="00D36F16">
      <w:pPr>
        <w:ind w:left="360"/>
        <w:rPr>
          <w:rFonts w:ascii="Arial" w:hAnsi="Arial" w:cs="Arial"/>
        </w:rPr>
      </w:pPr>
      <w:r w:rsidRPr="00D36F16">
        <w:rPr>
          <w:rFonts w:ascii="Arial" w:hAnsi="Arial" w:cs="Arial"/>
        </w:rPr>
        <w:t>See below</w:t>
      </w:r>
      <w:r w:rsidR="00D36F16" w:rsidRPr="00D36F16">
        <w:rPr>
          <w:rFonts w:ascii="Arial" w:hAnsi="Arial" w:cs="Arial"/>
        </w:rPr>
        <w:t xml:space="preserve"> </w:t>
      </w:r>
      <w:r w:rsidR="00D36F16">
        <w:rPr>
          <w:rFonts w:ascii="Arial" w:hAnsi="Arial" w:cs="Arial"/>
        </w:rPr>
        <w:t>f</w:t>
      </w:r>
      <w:r w:rsidR="00D36F16" w:rsidRPr="00D36F16">
        <w:rPr>
          <w:rFonts w:ascii="Arial" w:hAnsi="Arial" w:cs="Arial"/>
        </w:rPr>
        <w:t xml:space="preserve">or map of the school and parking. </w:t>
      </w:r>
      <w:r w:rsidR="00D36F16">
        <w:rPr>
          <w:rFonts w:ascii="Arial" w:hAnsi="Arial" w:cs="Arial"/>
          <w:noProof/>
        </w:rPr>
        <w:drawing>
          <wp:inline distT="0" distB="0" distL="0" distR="0" wp14:anchorId="694B74C9" wp14:editId="745FE40A">
            <wp:extent cx="4114800" cy="3086100"/>
            <wp:effectExtent l="0" t="0" r="0" b="0"/>
            <wp:docPr id="2" name="Picture 2" descr="A map of parking are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p of parking area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F16">
        <w:rPr>
          <w:rFonts w:ascii="Arial" w:hAnsi="Arial" w:cs="Arial"/>
        </w:rPr>
        <w:t>.</w:t>
      </w:r>
    </w:p>
    <w:p w14:paraId="538E40B5" w14:textId="4AECA9D7" w:rsidR="00C60BBA" w:rsidRDefault="00E370E9" w:rsidP="002360F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EF0F07B" w14:textId="77777777" w:rsidR="00D36F16" w:rsidRDefault="00D36F16" w:rsidP="002360F7">
      <w:pPr>
        <w:rPr>
          <w:rFonts w:ascii="Arial" w:hAnsi="Arial" w:cs="Arial"/>
        </w:rPr>
      </w:pPr>
    </w:p>
    <w:p w14:paraId="703E626E" w14:textId="2332933F" w:rsidR="002360F7" w:rsidRDefault="002360F7" w:rsidP="002360F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Coaches:</w:t>
      </w:r>
    </w:p>
    <w:p w14:paraId="6647A729" w14:textId="278C48C2" w:rsidR="002360F7" w:rsidRDefault="002360F7" w:rsidP="002360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Check in 20 minutes prior to game time.</w:t>
      </w:r>
    </w:p>
    <w:p w14:paraId="4B2CE43F" w14:textId="214BBC17" w:rsidR="00C60BBA" w:rsidRDefault="00C60BBA" w:rsidP="002360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bring a signed copy of your roster to the tournament or email it to the club directo</w:t>
      </w:r>
      <w:r w:rsidR="00F44BFB">
        <w:rPr>
          <w:rFonts w:ascii="Arial" w:hAnsi="Arial" w:cs="Arial"/>
        </w:rPr>
        <w:t>r.</w:t>
      </w:r>
    </w:p>
    <w:p w14:paraId="63C2C790" w14:textId="3C825B7A" w:rsidR="002360F7" w:rsidRDefault="002360F7" w:rsidP="002360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help games </w:t>
      </w:r>
      <w:r w:rsidR="0003690C">
        <w:rPr>
          <w:rFonts w:ascii="Arial" w:hAnsi="Arial" w:cs="Arial"/>
        </w:rPr>
        <w:t xml:space="preserve">start on time to ensure the tournament runs </w:t>
      </w:r>
      <w:r>
        <w:rPr>
          <w:rFonts w:ascii="Arial" w:hAnsi="Arial" w:cs="Arial"/>
        </w:rPr>
        <w:t>smoothly.</w:t>
      </w:r>
    </w:p>
    <w:p w14:paraId="02CD8992" w14:textId="5CB19B70" w:rsidR="002360F7" w:rsidRDefault="002360F7" w:rsidP="002360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Matches will be </w:t>
      </w:r>
      <w:r w:rsidR="004B517C">
        <w:rPr>
          <w:rFonts w:ascii="Arial" w:hAnsi="Arial" w:cs="Arial"/>
        </w:rPr>
        <w:t>played ahead of schedule as dictated by play.</w:t>
      </w:r>
    </w:p>
    <w:p w14:paraId="24A4ED7B" w14:textId="00690729" w:rsidR="004B517C" w:rsidRDefault="000E39A8" w:rsidP="002360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Teams should provide their own warm-up balls.</w:t>
      </w:r>
    </w:p>
    <w:p w14:paraId="6E375FAA" w14:textId="2EB20368" w:rsidR="004B517C" w:rsidRDefault="004B517C" w:rsidP="004B517C">
      <w:pPr>
        <w:rPr>
          <w:rFonts w:ascii="Arial" w:hAnsi="Arial" w:cs="Arial"/>
        </w:rPr>
      </w:pPr>
    </w:p>
    <w:p w14:paraId="7E3986FE" w14:textId="2DE19234" w:rsidR="004B517C" w:rsidRDefault="004B517C" w:rsidP="004B51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Tournament Format</w:t>
      </w:r>
    </w:p>
    <w:p w14:paraId="41B29661" w14:textId="7D96E330" w:rsidR="004B517C" w:rsidRDefault="004B517C" w:rsidP="004B51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Pool Play: </w:t>
      </w:r>
    </w:p>
    <w:p w14:paraId="7C4DED4C" w14:textId="1078C638" w:rsidR="009B419E" w:rsidRPr="009B419E" w:rsidRDefault="004B517C" w:rsidP="009B419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9B419E">
        <w:rPr>
          <w:rFonts w:ascii="Arial" w:hAnsi="Arial" w:cs="Arial"/>
        </w:rPr>
        <w:t>Pool play begins at 8:</w:t>
      </w:r>
      <w:r w:rsidR="00095E21" w:rsidRPr="009B419E">
        <w:rPr>
          <w:rFonts w:ascii="Arial" w:hAnsi="Arial" w:cs="Arial"/>
        </w:rPr>
        <w:t>00</w:t>
      </w:r>
      <w:r w:rsidRPr="009B419E">
        <w:rPr>
          <w:rFonts w:ascii="Arial" w:hAnsi="Arial" w:cs="Arial"/>
        </w:rPr>
        <w:t xml:space="preserve"> a.m. – Doors open at 7:</w:t>
      </w:r>
      <w:r w:rsidR="009B419E" w:rsidRPr="009B419E">
        <w:rPr>
          <w:rFonts w:ascii="Arial" w:hAnsi="Arial" w:cs="Arial"/>
        </w:rPr>
        <w:t>15</w:t>
      </w:r>
      <w:r w:rsidRPr="009B419E">
        <w:rPr>
          <w:rFonts w:ascii="Arial" w:hAnsi="Arial" w:cs="Arial"/>
        </w:rPr>
        <w:t xml:space="preserve"> a.m.</w:t>
      </w:r>
    </w:p>
    <w:p w14:paraId="2A2BDBBA" w14:textId="5BDCC540" w:rsidR="004B517C" w:rsidRPr="00E370E9" w:rsidRDefault="004B517C" w:rsidP="004B517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Two games to </w:t>
      </w:r>
      <w:r w:rsidR="00095E21">
        <w:rPr>
          <w:rFonts w:ascii="Arial" w:hAnsi="Arial" w:cs="Arial"/>
        </w:rPr>
        <w:t>21</w:t>
      </w:r>
      <w:r>
        <w:rPr>
          <w:rFonts w:ascii="Arial" w:hAnsi="Arial" w:cs="Arial"/>
        </w:rPr>
        <w:t>, win by two, no cap; Games will start at 0-0. If teams split, no third game will be played.</w:t>
      </w:r>
    </w:p>
    <w:p w14:paraId="085569C5" w14:textId="60E452EE" w:rsidR="00E370E9" w:rsidRPr="00E370E9" w:rsidRDefault="00E370E9" w:rsidP="004B517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Warm-up protocol for the 1</w:t>
      </w:r>
      <w:r w:rsidRPr="00E370E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match: 2 minutes shared court – 4 minutes individual court for each team.</w:t>
      </w:r>
    </w:p>
    <w:p w14:paraId="324E4BD4" w14:textId="6E99F9FE" w:rsidR="00E370E9" w:rsidRPr="00E370E9" w:rsidRDefault="00E370E9" w:rsidP="004B517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Warm up for all other matches – 3 minutes individual court for each team.</w:t>
      </w:r>
    </w:p>
    <w:p w14:paraId="24186795" w14:textId="77512F42" w:rsidR="00E370E9" w:rsidRPr="00E370E9" w:rsidRDefault="00E370E9" w:rsidP="004B517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Captain’s meeting immediately following the preceding game.</w:t>
      </w:r>
    </w:p>
    <w:p w14:paraId="7F2D083C" w14:textId="31DDFDD7" w:rsidR="00E370E9" w:rsidRPr="00A650D0" w:rsidRDefault="00E370E9" w:rsidP="00E370E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Officiating team is responsible for keeping matches </w:t>
      </w:r>
      <w:r w:rsidR="001B16A0">
        <w:rPr>
          <w:rFonts w:ascii="Arial" w:hAnsi="Arial" w:cs="Arial"/>
        </w:rPr>
        <w:t xml:space="preserve">running </w:t>
      </w:r>
      <w:r>
        <w:rPr>
          <w:rFonts w:ascii="Arial" w:hAnsi="Arial" w:cs="Arial"/>
        </w:rPr>
        <w:t xml:space="preserve">on time. At the discretion of the court manager, if matches do not start promptly, the officiating team can be docked a point per minute from the </w:t>
      </w:r>
      <w:proofErr w:type="gramStart"/>
      <w:r>
        <w:rPr>
          <w:rFonts w:ascii="Arial" w:hAnsi="Arial" w:cs="Arial"/>
        </w:rPr>
        <w:t>schedule</w:t>
      </w:r>
      <w:proofErr w:type="gramEnd"/>
      <w:r>
        <w:rPr>
          <w:rFonts w:ascii="Arial" w:hAnsi="Arial" w:cs="Arial"/>
        </w:rPr>
        <w:t xml:space="preserve"> match time or after the warm-up time has ended as defined in the rule book.</w:t>
      </w:r>
    </w:p>
    <w:p w14:paraId="2E7C90DE" w14:textId="347AC0AD" w:rsidR="00A650D0" w:rsidRPr="00E370E9" w:rsidRDefault="00A650D0" w:rsidP="00E370E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There is supposed to be a </w:t>
      </w:r>
      <w:proofErr w:type="gramStart"/>
      <w:r>
        <w:rPr>
          <w:rFonts w:ascii="Arial" w:hAnsi="Arial" w:cs="Arial"/>
        </w:rPr>
        <w:t>10-15 minute</w:t>
      </w:r>
      <w:proofErr w:type="gramEnd"/>
      <w:r>
        <w:rPr>
          <w:rFonts w:ascii="Arial" w:hAnsi="Arial" w:cs="Arial"/>
        </w:rPr>
        <w:t xml:space="preserve"> break for Team #1 </w:t>
      </w:r>
      <w:r w:rsidR="00055551">
        <w:rPr>
          <w:rFonts w:ascii="Arial" w:hAnsi="Arial" w:cs="Arial"/>
        </w:rPr>
        <w:t>to take before the 10:30 game and it is up to that team if they take the break.</w:t>
      </w:r>
    </w:p>
    <w:p w14:paraId="1EB9F6D3" w14:textId="4DF62D2B" w:rsidR="00E370E9" w:rsidRPr="00E370E9" w:rsidRDefault="00E370E9" w:rsidP="00E370E9">
      <w:pPr>
        <w:ind w:left="720"/>
        <w:rPr>
          <w:rFonts w:ascii="Arial" w:hAnsi="Arial" w:cs="Arial"/>
          <w:b/>
          <w:bCs/>
        </w:rPr>
      </w:pPr>
      <w:r w:rsidRPr="00E370E9">
        <w:rPr>
          <w:rFonts w:ascii="Arial" w:hAnsi="Arial" w:cs="Arial"/>
          <w:b/>
          <w:bCs/>
        </w:rPr>
        <w:t>Tournament Play – Single Elimination:</w:t>
      </w:r>
    </w:p>
    <w:p w14:paraId="782FB3D1" w14:textId="2D120162" w:rsidR="00E370E9" w:rsidRDefault="00E370E9" w:rsidP="00E370E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Immediately following conclusion of play.</w:t>
      </w:r>
    </w:p>
    <w:p w14:paraId="26CBDA14" w14:textId="70A504D1" w:rsidR="00E370E9" w:rsidRDefault="00E370E9" w:rsidP="00E370E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Must win 2 of 3 games.</w:t>
      </w:r>
    </w:p>
    <w:p w14:paraId="05B6B5F3" w14:textId="2D9FCC3F" w:rsidR="00E370E9" w:rsidRDefault="00E370E9" w:rsidP="00E370E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Games 1 and 2 to 25 points. Game 3 to 15. Games will start at 0-0. Win by two – no cap.</w:t>
      </w:r>
    </w:p>
    <w:p w14:paraId="046B58C5" w14:textId="77777777" w:rsidR="00E370E9" w:rsidRDefault="00E370E9" w:rsidP="00E370E9">
      <w:pPr>
        <w:rPr>
          <w:rFonts w:ascii="Arial" w:hAnsi="Arial" w:cs="Arial"/>
        </w:rPr>
      </w:pPr>
    </w:p>
    <w:p w14:paraId="60DF594C" w14:textId="77777777" w:rsidR="00D36F16" w:rsidRDefault="00D36F16" w:rsidP="00E370E9">
      <w:pPr>
        <w:rPr>
          <w:rFonts w:ascii="Arial" w:hAnsi="Arial" w:cs="Arial"/>
        </w:rPr>
      </w:pPr>
    </w:p>
    <w:p w14:paraId="31E4512D" w14:textId="6939C61A" w:rsidR="00E370E9" w:rsidRDefault="00E370E9" w:rsidP="00E370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Officiating: </w:t>
      </w:r>
    </w:p>
    <w:p w14:paraId="6871C7F5" w14:textId="59D92DFB" w:rsidR="00E370E9" w:rsidRPr="00D36F16" w:rsidRDefault="00E370E9" w:rsidP="00E370E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D36F16">
        <w:rPr>
          <w:rFonts w:ascii="Arial" w:hAnsi="Arial" w:cs="Arial"/>
        </w:rPr>
        <w:t xml:space="preserve">Each team must provide 2 officials, 1 scorekeeper, 1 libero tracker, and </w:t>
      </w:r>
      <w:proofErr w:type="gramStart"/>
      <w:r w:rsidRPr="00D36F16">
        <w:rPr>
          <w:rFonts w:ascii="Arial" w:hAnsi="Arial" w:cs="Arial"/>
        </w:rPr>
        <w:t>2 line</w:t>
      </w:r>
      <w:proofErr w:type="gramEnd"/>
      <w:r w:rsidRPr="00D36F16">
        <w:rPr>
          <w:rFonts w:ascii="Arial" w:hAnsi="Arial" w:cs="Arial"/>
        </w:rPr>
        <w:t xml:space="preserve"> judges. </w:t>
      </w:r>
      <w:r w:rsidR="009D3AFE" w:rsidRPr="00D36F16">
        <w:rPr>
          <w:rFonts w:ascii="Arial" w:hAnsi="Arial" w:cs="Arial"/>
        </w:rPr>
        <w:t xml:space="preserve">A coach must be actively participating during bracket play, though they do not have to be </w:t>
      </w:r>
      <w:r w:rsidR="00A744D2" w:rsidRPr="00D36F16">
        <w:rPr>
          <w:rFonts w:ascii="Arial" w:hAnsi="Arial" w:cs="Arial"/>
        </w:rPr>
        <w:t>R1.</w:t>
      </w:r>
    </w:p>
    <w:p w14:paraId="2A5EBF75" w14:textId="70BF23FB" w:rsidR="009D3AFE" w:rsidRPr="00D36F16" w:rsidRDefault="000E39A8" w:rsidP="000E39A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If a team misses their officiating match, it could result in a forfeit of the first game of their next match.</w:t>
      </w:r>
    </w:p>
    <w:p w14:paraId="30449093" w14:textId="77777777" w:rsidR="009D3AFE" w:rsidRDefault="009D3AFE" w:rsidP="000E39A8">
      <w:pPr>
        <w:rPr>
          <w:rFonts w:ascii="Arial" w:hAnsi="Arial" w:cs="Arial"/>
          <w:b/>
          <w:bCs/>
        </w:rPr>
      </w:pPr>
    </w:p>
    <w:p w14:paraId="7DFE5D97" w14:textId="3D85F31A" w:rsidR="000E39A8" w:rsidRDefault="000E39A8" w:rsidP="000E39A8">
      <w:pPr>
        <w:rPr>
          <w:rFonts w:ascii="Arial" w:hAnsi="Arial" w:cs="Arial"/>
          <w:b/>
          <w:bCs/>
        </w:rPr>
      </w:pPr>
      <w:r w:rsidRPr="000E39A8">
        <w:rPr>
          <w:rFonts w:ascii="Arial" w:hAnsi="Arial" w:cs="Arial"/>
          <w:b/>
          <w:bCs/>
        </w:rPr>
        <w:t xml:space="preserve">Seeding: </w:t>
      </w:r>
    </w:p>
    <w:p w14:paraId="56CBEF6E" w14:textId="3ACC4B4E" w:rsidR="000E39A8" w:rsidRDefault="000E39A8" w:rsidP="000E39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Seeding for playoff position is determined by:</w:t>
      </w:r>
    </w:p>
    <w:p w14:paraId="4A71BB17" w14:textId="66DC6F78" w:rsidR="000E39A8" w:rsidRDefault="000E39A8" w:rsidP="000E39A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Overhead win/loss record by game</w:t>
      </w:r>
    </w:p>
    <w:p w14:paraId="31AD3A1E" w14:textId="078A4779" w:rsidR="000E39A8" w:rsidRDefault="000E39A8" w:rsidP="000E39A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Head-to-head wins</w:t>
      </w:r>
    </w:p>
    <w:p w14:paraId="5EE490D9" w14:textId="17828BAE" w:rsidR="000E39A8" w:rsidRDefault="000E39A8" w:rsidP="000E39A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Head-to-head point differential</w:t>
      </w:r>
    </w:p>
    <w:p w14:paraId="06354BD6" w14:textId="5464715B" w:rsidR="000E39A8" w:rsidRDefault="000E39A8" w:rsidP="000E39A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Total round pool </w:t>
      </w: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differential</w:t>
      </w:r>
    </w:p>
    <w:p w14:paraId="49689AA9" w14:textId="58446B03" w:rsidR="000E39A8" w:rsidRDefault="000E39A8" w:rsidP="000E39A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Coin toss</w:t>
      </w:r>
    </w:p>
    <w:p w14:paraId="3698B194" w14:textId="1B3327E5" w:rsidR="000E39A8" w:rsidRDefault="000E39A8" w:rsidP="000E39A8">
      <w:pPr>
        <w:rPr>
          <w:rFonts w:ascii="Arial" w:hAnsi="Arial" w:cs="Arial"/>
        </w:rPr>
      </w:pPr>
    </w:p>
    <w:p w14:paraId="148E4998" w14:textId="36469C1A" w:rsidR="000E39A8" w:rsidRDefault="000E39A8" w:rsidP="000E39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Awards: </w:t>
      </w:r>
    </w:p>
    <w:p w14:paraId="4DDF56FA" w14:textId="0A175889" w:rsidR="000E39A8" w:rsidRDefault="000E39A8" w:rsidP="000E39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Medals will be awarded to the 1</w:t>
      </w:r>
      <w:r w:rsidRPr="000E39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team in the Gold (upper) bracket</w:t>
      </w:r>
      <w:r w:rsidR="00611243">
        <w:rPr>
          <w:rFonts w:ascii="Arial" w:hAnsi="Arial" w:cs="Arial"/>
        </w:rPr>
        <w:t>.</w:t>
      </w:r>
    </w:p>
    <w:p w14:paraId="27280D3C" w14:textId="1642FE43" w:rsidR="000E39A8" w:rsidRDefault="000E39A8" w:rsidP="000E39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Medals will be awarded to the 1</w:t>
      </w:r>
      <w:r w:rsidRPr="000E39A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team in the Silver (lower) bracket.</w:t>
      </w:r>
    </w:p>
    <w:p w14:paraId="23210757" w14:textId="7BD0E8CD" w:rsidR="000E39A8" w:rsidRDefault="000E39A8" w:rsidP="000E39A8">
      <w:pPr>
        <w:rPr>
          <w:rFonts w:ascii="Arial" w:hAnsi="Arial" w:cs="Arial"/>
        </w:rPr>
      </w:pPr>
    </w:p>
    <w:p w14:paraId="18800C24" w14:textId="35DBAD82" w:rsidR="000E39A8" w:rsidRDefault="000E39A8" w:rsidP="000E39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delayed by weather traveling to the tournament, PLEASE CALL Cameryn Caskey at 515-729-0442 as soon as possible!</w:t>
      </w:r>
    </w:p>
    <w:p w14:paraId="479C2E97" w14:textId="4DB432F1" w:rsidR="006A2EC1" w:rsidRDefault="006A2EC1" w:rsidP="000E39A8">
      <w:pPr>
        <w:rPr>
          <w:rFonts w:ascii="Arial" w:hAnsi="Arial" w:cs="Arial"/>
          <w:b/>
          <w:bCs/>
        </w:rPr>
      </w:pPr>
    </w:p>
    <w:p w14:paraId="15132A76" w14:textId="29E3CC59" w:rsidR="006A2EC1" w:rsidRPr="000E39A8" w:rsidRDefault="006A2EC1" w:rsidP="000E39A8">
      <w:pPr>
        <w:rPr>
          <w:rFonts w:ascii="Arial" w:hAnsi="Arial" w:cs="Arial"/>
          <w:b/>
          <w:bCs/>
        </w:rPr>
      </w:pPr>
    </w:p>
    <w:p w14:paraId="45315FFD" w14:textId="0EA196D3" w:rsidR="00D32F96" w:rsidRPr="00D32F96" w:rsidRDefault="00D32F96" w:rsidP="00D32F96">
      <w:pPr>
        <w:rPr>
          <w:rFonts w:ascii="Arial" w:hAnsi="Arial" w:cs="Arial"/>
        </w:rPr>
      </w:pPr>
    </w:p>
    <w:sectPr w:rsidR="00D32F96" w:rsidRPr="00D32F96" w:rsidSect="00A035BE">
      <w:headerReference w:type="default" r:id="rId9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321A" w14:textId="77777777" w:rsidR="00A035BE" w:rsidRDefault="00A035BE" w:rsidP="009478F6">
      <w:pPr>
        <w:spacing w:after="0" w:line="240" w:lineRule="auto"/>
      </w:pPr>
      <w:r>
        <w:separator/>
      </w:r>
    </w:p>
  </w:endnote>
  <w:endnote w:type="continuationSeparator" w:id="0">
    <w:p w14:paraId="7D80E27A" w14:textId="77777777" w:rsidR="00A035BE" w:rsidRDefault="00A035BE" w:rsidP="0094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10B9" w14:textId="77777777" w:rsidR="00A035BE" w:rsidRDefault="00A035BE" w:rsidP="009478F6">
      <w:pPr>
        <w:spacing w:after="0" w:line="240" w:lineRule="auto"/>
      </w:pPr>
      <w:r>
        <w:separator/>
      </w:r>
    </w:p>
  </w:footnote>
  <w:footnote w:type="continuationSeparator" w:id="0">
    <w:p w14:paraId="57A69E8C" w14:textId="77777777" w:rsidR="00A035BE" w:rsidRDefault="00A035BE" w:rsidP="0094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C207" w14:textId="77777777" w:rsidR="009478F6" w:rsidRDefault="00947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D46"/>
    <w:multiLevelType w:val="hybridMultilevel"/>
    <w:tmpl w:val="6D967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113014"/>
    <w:multiLevelType w:val="hybridMultilevel"/>
    <w:tmpl w:val="41F00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5E31152"/>
    <w:multiLevelType w:val="hybridMultilevel"/>
    <w:tmpl w:val="776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C583B"/>
    <w:multiLevelType w:val="hybridMultilevel"/>
    <w:tmpl w:val="1830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E21AE"/>
    <w:multiLevelType w:val="hybridMultilevel"/>
    <w:tmpl w:val="83AE16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105466"/>
    <w:multiLevelType w:val="hybridMultilevel"/>
    <w:tmpl w:val="0A22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E6B0B"/>
    <w:multiLevelType w:val="hybridMultilevel"/>
    <w:tmpl w:val="93CC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503966">
    <w:abstractNumId w:val="6"/>
  </w:num>
  <w:num w:numId="2" w16cid:durableId="261300202">
    <w:abstractNumId w:val="2"/>
  </w:num>
  <w:num w:numId="3" w16cid:durableId="1314674557">
    <w:abstractNumId w:val="4"/>
  </w:num>
  <w:num w:numId="4" w16cid:durableId="618877167">
    <w:abstractNumId w:val="1"/>
  </w:num>
  <w:num w:numId="5" w16cid:durableId="1980383000">
    <w:abstractNumId w:val="0"/>
  </w:num>
  <w:num w:numId="6" w16cid:durableId="685063463">
    <w:abstractNumId w:val="5"/>
  </w:num>
  <w:num w:numId="7" w16cid:durableId="537934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96"/>
    <w:rsid w:val="0003690C"/>
    <w:rsid w:val="00055551"/>
    <w:rsid w:val="0009316B"/>
    <w:rsid w:val="00095E21"/>
    <w:rsid w:val="000E39A8"/>
    <w:rsid w:val="00163DDE"/>
    <w:rsid w:val="001B16A0"/>
    <w:rsid w:val="002360F7"/>
    <w:rsid w:val="00264374"/>
    <w:rsid w:val="002C58A3"/>
    <w:rsid w:val="003164EA"/>
    <w:rsid w:val="004323CC"/>
    <w:rsid w:val="004B517C"/>
    <w:rsid w:val="004C19FD"/>
    <w:rsid w:val="005B3910"/>
    <w:rsid w:val="00611243"/>
    <w:rsid w:val="006A2EC1"/>
    <w:rsid w:val="006B7778"/>
    <w:rsid w:val="006D3187"/>
    <w:rsid w:val="00767D66"/>
    <w:rsid w:val="0079552A"/>
    <w:rsid w:val="008755D0"/>
    <w:rsid w:val="0089023F"/>
    <w:rsid w:val="008E5F85"/>
    <w:rsid w:val="009478F6"/>
    <w:rsid w:val="009B419E"/>
    <w:rsid w:val="009B7CD1"/>
    <w:rsid w:val="009D3AFE"/>
    <w:rsid w:val="00A035BE"/>
    <w:rsid w:val="00A44372"/>
    <w:rsid w:val="00A650D0"/>
    <w:rsid w:val="00A744D2"/>
    <w:rsid w:val="00A873FE"/>
    <w:rsid w:val="00B20027"/>
    <w:rsid w:val="00BD5013"/>
    <w:rsid w:val="00C60BBA"/>
    <w:rsid w:val="00D32F96"/>
    <w:rsid w:val="00D36F16"/>
    <w:rsid w:val="00D6330E"/>
    <w:rsid w:val="00E370E9"/>
    <w:rsid w:val="00EA12FF"/>
    <w:rsid w:val="00F323BC"/>
    <w:rsid w:val="00F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F38C"/>
  <w15:chartTrackingRefBased/>
  <w15:docId w15:val="{57908AF9-B672-478C-9B0B-4C5B563B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8F6"/>
  </w:style>
  <w:style w:type="paragraph" w:styleId="Footer">
    <w:name w:val="footer"/>
    <w:basedOn w:val="Normal"/>
    <w:link w:val="FooterChar"/>
    <w:uiPriority w:val="99"/>
    <w:unhideWhenUsed/>
    <w:rsid w:val="00947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6BAD-AD4B-48C5-B7DC-691A46C7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Cameryn Caskey</dc:creator>
  <cp:keywords/>
  <dc:description/>
  <cp:lastModifiedBy>Cameryn</cp:lastModifiedBy>
  <cp:revision>24</cp:revision>
  <dcterms:created xsi:type="dcterms:W3CDTF">2023-01-30T02:39:00Z</dcterms:created>
  <dcterms:modified xsi:type="dcterms:W3CDTF">2024-02-27T02:50:00Z</dcterms:modified>
</cp:coreProperties>
</file>